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ED1B74" w14:textId="7B0A1903" w:rsidR="004539F5" w:rsidRPr="00F23A70" w:rsidRDefault="008823CE" w:rsidP="008823CE">
      <w:pPr>
        <w:jc w:val="center"/>
        <w:rPr>
          <w:b/>
          <w:bCs/>
          <w:color w:val="7030A0"/>
          <w:sz w:val="72"/>
          <w:szCs w:val="72"/>
        </w:rPr>
      </w:pPr>
      <w:r w:rsidRPr="00F23A70">
        <w:rPr>
          <w:b/>
          <w:bCs/>
          <w:color w:val="7030A0"/>
          <w:sz w:val="72"/>
          <w:szCs w:val="72"/>
        </w:rPr>
        <w:t xml:space="preserve">BFA </w:t>
      </w:r>
      <w:r w:rsidR="00B336DD">
        <w:rPr>
          <w:b/>
          <w:bCs/>
          <w:color w:val="7030A0"/>
          <w:sz w:val="72"/>
          <w:szCs w:val="72"/>
        </w:rPr>
        <w:t xml:space="preserve">Friendship </w:t>
      </w:r>
      <w:r w:rsidRPr="00F23A70">
        <w:rPr>
          <w:b/>
          <w:bCs/>
          <w:color w:val="7030A0"/>
          <w:sz w:val="72"/>
          <w:szCs w:val="72"/>
        </w:rPr>
        <w:t>Café</w:t>
      </w:r>
    </w:p>
    <w:p w14:paraId="10DDFA4A" w14:textId="75350924" w:rsidR="003F2A97" w:rsidRPr="008823CE" w:rsidRDefault="00AB76A8" w:rsidP="008823CE">
      <w:pPr>
        <w:jc w:val="center"/>
        <w:rPr>
          <w:b/>
          <w:bCs/>
          <w:color w:val="196B24" w:themeColor="accent3"/>
          <w:sz w:val="72"/>
          <w:szCs w:val="72"/>
        </w:rPr>
      </w:pPr>
      <w:r>
        <w:rPr>
          <w:noProof/>
        </w:rPr>
        <w:drawing>
          <wp:inline distT="0" distB="0" distL="0" distR="0" wp14:anchorId="6BC7B0CC" wp14:editId="0127F6D5">
            <wp:extent cx="3274060" cy="1715770"/>
            <wp:effectExtent l="0" t="0" r="2540" b="0"/>
            <wp:docPr id="44054433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4060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01B116" w14:textId="04416C6A" w:rsidR="008823CE" w:rsidRDefault="008823CE" w:rsidP="008823CE">
      <w:pPr>
        <w:jc w:val="center"/>
        <w:rPr>
          <w:sz w:val="48"/>
          <w:szCs w:val="48"/>
        </w:rPr>
      </w:pPr>
      <w:r w:rsidRPr="00F23A70">
        <w:rPr>
          <w:b/>
          <w:bCs/>
          <w:color w:val="7030A0"/>
          <w:sz w:val="48"/>
          <w:szCs w:val="48"/>
        </w:rPr>
        <w:t>When:</w:t>
      </w:r>
      <w:r w:rsidRPr="00F23A70">
        <w:rPr>
          <w:color w:val="7030A0"/>
          <w:sz w:val="48"/>
          <w:szCs w:val="48"/>
        </w:rPr>
        <w:t xml:space="preserve"> </w:t>
      </w:r>
      <w:r w:rsidRPr="008823CE">
        <w:rPr>
          <w:sz w:val="48"/>
          <w:szCs w:val="48"/>
        </w:rPr>
        <w:t>Wednesday 9</w:t>
      </w:r>
      <w:r w:rsidRPr="008823CE">
        <w:rPr>
          <w:sz w:val="48"/>
          <w:szCs w:val="48"/>
          <w:vertAlign w:val="superscript"/>
        </w:rPr>
        <w:t>th</w:t>
      </w:r>
      <w:r w:rsidRPr="008823CE">
        <w:rPr>
          <w:sz w:val="48"/>
          <w:szCs w:val="48"/>
        </w:rPr>
        <w:t xml:space="preserve"> September</w:t>
      </w:r>
    </w:p>
    <w:p w14:paraId="1A934369" w14:textId="331B4762" w:rsidR="008823CE" w:rsidRDefault="008823CE" w:rsidP="008823CE">
      <w:pPr>
        <w:jc w:val="center"/>
        <w:rPr>
          <w:sz w:val="48"/>
          <w:szCs w:val="48"/>
        </w:rPr>
      </w:pPr>
      <w:r w:rsidRPr="00F23A70">
        <w:rPr>
          <w:b/>
          <w:bCs/>
          <w:color w:val="7030A0"/>
          <w:sz w:val="48"/>
          <w:szCs w:val="48"/>
        </w:rPr>
        <w:t>Where:</w:t>
      </w:r>
      <w:r w:rsidRPr="00F23A70">
        <w:rPr>
          <w:color w:val="7030A0"/>
          <w:sz w:val="48"/>
          <w:szCs w:val="48"/>
        </w:rPr>
        <w:t xml:space="preserve"> </w:t>
      </w:r>
      <w:r>
        <w:rPr>
          <w:sz w:val="48"/>
          <w:szCs w:val="48"/>
        </w:rPr>
        <w:t>Town Bar, Queensgate</w:t>
      </w:r>
    </w:p>
    <w:p w14:paraId="47D9FE42" w14:textId="7BCE5C42" w:rsidR="008823CE" w:rsidRDefault="008823CE" w:rsidP="008823CE">
      <w:pPr>
        <w:jc w:val="center"/>
        <w:rPr>
          <w:sz w:val="48"/>
          <w:szCs w:val="48"/>
        </w:rPr>
      </w:pPr>
      <w:r w:rsidRPr="00F23A70">
        <w:rPr>
          <w:b/>
          <w:bCs/>
          <w:color w:val="7030A0"/>
          <w:sz w:val="48"/>
          <w:szCs w:val="48"/>
        </w:rPr>
        <w:t>Time:</w:t>
      </w:r>
      <w:r w:rsidRPr="00F23A70">
        <w:rPr>
          <w:color w:val="7030A0"/>
          <w:sz w:val="48"/>
          <w:szCs w:val="48"/>
        </w:rPr>
        <w:t xml:space="preserve"> </w:t>
      </w:r>
      <w:r>
        <w:rPr>
          <w:sz w:val="48"/>
          <w:szCs w:val="48"/>
        </w:rPr>
        <w:t>1-4pm</w:t>
      </w:r>
    </w:p>
    <w:p w14:paraId="4946CB82" w14:textId="558EFF76" w:rsidR="0022066A" w:rsidRDefault="008823CE" w:rsidP="00124B36">
      <w:pPr>
        <w:jc w:val="center"/>
        <w:rPr>
          <w:sz w:val="32"/>
          <w:szCs w:val="32"/>
        </w:rPr>
      </w:pPr>
      <w:r w:rsidRPr="003F2A97">
        <w:rPr>
          <w:sz w:val="32"/>
          <w:szCs w:val="32"/>
        </w:rPr>
        <w:t xml:space="preserve">Come along to this </w:t>
      </w:r>
      <w:r w:rsidR="0022066A">
        <w:rPr>
          <w:sz w:val="32"/>
          <w:szCs w:val="32"/>
        </w:rPr>
        <w:t xml:space="preserve">Friendship </w:t>
      </w:r>
      <w:r w:rsidRPr="003F2A97">
        <w:rPr>
          <w:sz w:val="32"/>
          <w:szCs w:val="32"/>
        </w:rPr>
        <w:t>Café and</w:t>
      </w:r>
      <w:r w:rsidR="00AB76A8">
        <w:rPr>
          <w:sz w:val="32"/>
          <w:szCs w:val="32"/>
        </w:rPr>
        <w:t xml:space="preserve"> sit and natter or play a Board Game or two like: Chess, Scrabble, Cards, Dominos etc</w:t>
      </w:r>
    </w:p>
    <w:p w14:paraId="16CC7161" w14:textId="77777777" w:rsidR="0022066A" w:rsidRDefault="0022066A" w:rsidP="0022066A">
      <w:pPr>
        <w:jc w:val="center"/>
        <w:rPr>
          <w:sz w:val="32"/>
          <w:szCs w:val="32"/>
        </w:rPr>
      </w:pPr>
    </w:p>
    <w:p w14:paraId="0D8926E2" w14:textId="067A6741" w:rsidR="0022066A" w:rsidRDefault="0022066A" w:rsidP="0022066A">
      <w:pPr>
        <w:jc w:val="center"/>
        <w:rPr>
          <w:sz w:val="32"/>
          <w:szCs w:val="32"/>
        </w:rPr>
      </w:pPr>
      <w:r>
        <w:rPr>
          <w:noProof/>
        </w:rPr>
        <w:drawing>
          <wp:inline distT="0" distB="0" distL="0" distR="0" wp14:anchorId="02FE6F76" wp14:editId="0619B13E">
            <wp:extent cx="3217333" cy="1158258"/>
            <wp:effectExtent l="0" t="0" r="2540" b="3810"/>
            <wp:docPr id="4124566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781" cy="1165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075C30" w14:textId="77777777" w:rsidR="0022066A" w:rsidRDefault="0022066A" w:rsidP="0022066A">
      <w:pPr>
        <w:jc w:val="center"/>
        <w:rPr>
          <w:sz w:val="32"/>
          <w:szCs w:val="32"/>
        </w:rPr>
      </w:pPr>
    </w:p>
    <w:p w14:paraId="4A6DA938" w14:textId="2A5D5488" w:rsidR="007B1430" w:rsidRPr="003F2A97" w:rsidRDefault="0022066A" w:rsidP="0022066A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If </w:t>
      </w:r>
      <w:r w:rsidR="00AB76A8">
        <w:rPr>
          <w:sz w:val="32"/>
          <w:szCs w:val="32"/>
        </w:rPr>
        <w:t>Broad Games</w:t>
      </w:r>
      <w:r>
        <w:rPr>
          <w:sz w:val="32"/>
          <w:szCs w:val="32"/>
        </w:rPr>
        <w:t xml:space="preserve"> </w:t>
      </w:r>
      <w:r w:rsidR="00AB76A8">
        <w:rPr>
          <w:sz w:val="32"/>
          <w:szCs w:val="32"/>
        </w:rPr>
        <w:t>are</w:t>
      </w:r>
      <w:r>
        <w:rPr>
          <w:sz w:val="32"/>
          <w:szCs w:val="32"/>
        </w:rPr>
        <w:t>n’t your thing, then come along and have a Cuppa and a Chat. There will be background music, conversation, lots of laughter</w:t>
      </w:r>
      <w:r w:rsidR="00660912">
        <w:rPr>
          <w:sz w:val="32"/>
          <w:szCs w:val="32"/>
        </w:rPr>
        <w:t>, BFA information</w:t>
      </w:r>
      <w:r>
        <w:rPr>
          <w:sz w:val="32"/>
          <w:szCs w:val="32"/>
        </w:rPr>
        <w:t xml:space="preserve"> and chit-chat. </w:t>
      </w:r>
    </w:p>
    <w:p w14:paraId="031B95CD" w14:textId="38CAEF98" w:rsidR="007B1430" w:rsidRPr="003F2A97" w:rsidRDefault="007B1430" w:rsidP="003F2A97">
      <w:pPr>
        <w:jc w:val="center"/>
        <w:rPr>
          <w:sz w:val="32"/>
          <w:szCs w:val="32"/>
        </w:rPr>
      </w:pPr>
      <w:r w:rsidRPr="003F2A97">
        <w:rPr>
          <w:sz w:val="32"/>
          <w:szCs w:val="32"/>
        </w:rPr>
        <w:t>There will be Free Tea, Coffee and Bottled Water and the Bar will be open selling other refreshments</w:t>
      </w:r>
      <w:r w:rsidR="00F23A70">
        <w:rPr>
          <w:sz w:val="32"/>
          <w:szCs w:val="32"/>
        </w:rPr>
        <w:t xml:space="preserve">. </w:t>
      </w:r>
    </w:p>
    <w:p w14:paraId="0B628422" w14:textId="69EB25B6" w:rsidR="008823CE" w:rsidRPr="003F2A97" w:rsidRDefault="00AB76A8" w:rsidP="003F2A9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Free </w:t>
      </w:r>
      <w:r w:rsidR="007B1430" w:rsidRPr="003F2A97">
        <w:rPr>
          <w:sz w:val="32"/>
          <w:szCs w:val="32"/>
        </w:rPr>
        <w:t xml:space="preserve">Entrance </w:t>
      </w:r>
    </w:p>
    <w:sectPr w:rsidR="008823CE" w:rsidRPr="003F2A97" w:rsidSect="003F2A97">
      <w:pgSz w:w="11906" w:h="16838"/>
      <w:pgMar w:top="1440" w:right="1440" w:bottom="1440" w:left="1440" w:header="708" w:footer="708" w:gutter="0"/>
      <w:pgBorders w:offsetFrom="page">
        <w:top w:val="single" w:sz="36" w:space="24" w:color="7030A0"/>
        <w:left w:val="single" w:sz="36" w:space="24" w:color="7030A0"/>
        <w:bottom w:val="single" w:sz="36" w:space="24" w:color="7030A0"/>
        <w:right w:val="single" w:sz="36" w:space="24" w:color="7030A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3CE"/>
    <w:rsid w:val="00124B36"/>
    <w:rsid w:val="0022066A"/>
    <w:rsid w:val="003D0706"/>
    <w:rsid w:val="003F2A97"/>
    <w:rsid w:val="004539F5"/>
    <w:rsid w:val="00482F33"/>
    <w:rsid w:val="00660912"/>
    <w:rsid w:val="007B1430"/>
    <w:rsid w:val="008823CE"/>
    <w:rsid w:val="008934D2"/>
    <w:rsid w:val="00983C54"/>
    <w:rsid w:val="00AB76A8"/>
    <w:rsid w:val="00B336DD"/>
    <w:rsid w:val="00F23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F9755"/>
  <w15:chartTrackingRefBased/>
  <w15:docId w15:val="{E5ED0E79-7E31-481F-AB7C-40BCE780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2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2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2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2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2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2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2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2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2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2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2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2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2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2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2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2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2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2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2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2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2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2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2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2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2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2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2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2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2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Tracey Hobson</dc:creator>
  <cp:keywords/>
  <dc:description/>
  <cp:lastModifiedBy>Tracey Hobson</cp:lastModifiedBy>
  <cp:revision>6</cp:revision>
  <dcterms:created xsi:type="dcterms:W3CDTF">2026-05-07T13:09:00Z</dcterms:created>
  <dcterms:modified xsi:type="dcterms:W3CDTF">2026-05-07T14:00:00Z</dcterms:modified>
</cp:coreProperties>
</file>