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3C87" w14:textId="6463BEDF" w:rsidR="00F97424" w:rsidRPr="00B9193F" w:rsidRDefault="00B9193F" w:rsidP="00B9193F">
      <w:pPr>
        <w:jc w:val="center"/>
        <w:rPr>
          <w:rFonts w:ascii="Arial" w:hAnsi="Arial" w:cs="Arial"/>
          <w:sz w:val="56"/>
          <w:szCs w:val="56"/>
        </w:rPr>
      </w:pPr>
      <w:r w:rsidRPr="00B9193F">
        <w:rPr>
          <w:rFonts w:ascii="Arial" w:hAnsi="Arial" w:cs="Arial"/>
          <w:sz w:val="56"/>
          <w:szCs w:val="56"/>
        </w:rPr>
        <w:t>BFA April Monthly Social</w:t>
      </w:r>
    </w:p>
    <w:p w14:paraId="43976405" w14:textId="3647C207" w:rsidR="00B9193F" w:rsidRPr="00B9193F" w:rsidRDefault="00B9193F" w:rsidP="00B9193F">
      <w:pPr>
        <w:jc w:val="center"/>
        <w:rPr>
          <w:rFonts w:ascii="Arial" w:hAnsi="Arial" w:cs="Arial"/>
          <w:sz w:val="32"/>
          <w:szCs w:val="32"/>
        </w:rPr>
      </w:pPr>
      <w:r w:rsidRPr="001D52EA">
        <w:rPr>
          <w:rFonts w:ascii="Arial" w:hAnsi="Arial" w:cs="Arial"/>
          <w:b/>
          <w:bCs/>
          <w:sz w:val="32"/>
          <w:szCs w:val="32"/>
        </w:rPr>
        <w:t>When:</w:t>
      </w:r>
      <w:r w:rsidRPr="00B9193F">
        <w:rPr>
          <w:rFonts w:ascii="Arial" w:hAnsi="Arial" w:cs="Arial"/>
          <w:sz w:val="32"/>
          <w:szCs w:val="32"/>
        </w:rPr>
        <w:t xml:space="preserve"> Wednesday the 22</w:t>
      </w:r>
      <w:r w:rsidRPr="00B9193F">
        <w:rPr>
          <w:rFonts w:ascii="Arial" w:hAnsi="Arial" w:cs="Arial"/>
          <w:sz w:val="32"/>
          <w:szCs w:val="32"/>
          <w:vertAlign w:val="superscript"/>
        </w:rPr>
        <w:t>nd</w:t>
      </w:r>
      <w:r w:rsidRPr="00B9193F">
        <w:rPr>
          <w:rFonts w:ascii="Arial" w:hAnsi="Arial" w:cs="Arial"/>
          <w:sz w:val="32"/>
          <w:szCs w:val="32"/>
        </w:rPr>
        <w:t xml:space="preserve"> of April</w:t>
      </w:r>
    </w:p>
    <w:p w14:paraId="7A38D51A" w14:textId="490B8665" w:rsidR="00B9193F" w:rsidRPr="00B9193F" w:rsidRDefault="00B9193F" w:rsidP="00B9193F">
      <w:pPr>
        <w:jc w:val="center"/>
        <w:rPr>
          <w:rFonts w:ascii="Arial" w:hAnsi="Arial" w:cs="Arial"/>
          <w:sz w:val="32"/>
          <w:szCs w:val="32"/>
        </w:rPr>
      </w:pPr>
      <w:r w:rsidRPr="001D52EA">
        <w:rPr>
          <w:rFonts w:ascii="Arial" w:hAnsi="Arial" w:cs="Arial"/>
          <w:b/>
          <w:bCs/>
          <w:sz w:val="32"/>
          <w:szCs w:val="32"/>
        </w:rPr>
        <w:t>Where:</w:t>
      </w:r>
      <w:r w:rsidRPr="00B9193F">
        <w:rPr>
          <w:rFonts w:ascii="Arial" w:hAnsi="Arial" w:cs="Arial"/>
          <w:sz w:val="32"/>
          <w:szCs w:val="32"/>
        </w:rPr>
        <w:t xml:space="preserve"> Town Bar, Queensgate, Bridlington</w:t>
      </w:r>
    </w:p>
    <w:p w14:paraId="0A7AC80B" w14:textId="715FF003" w:rsidR="00B9193F" w:rsidRPr="00B9193F" w:rsidRDefault="00B9193F" w:rsidP="00B9193F">
      <w:pPr>
        <w:jc w:val="center"/>
        <w:rPr>
          <w:rFonts w:ascii="Arial" w:hAnsi="Arial" w:cs="Arial"/>
          <w:sz w:val="32"/>
          <w:szCs w:val="32"/>
        </w:rPr>
      </w:pPr>
      <w:r w:rsidRPr="001D52EA">
        <w:rPr>
          <w:rFonts w:ascii="Arial" w:hAnsi="Arial" w:cs="Arial"/>
          <w:b/>
          <w:bCs/>
          <w:sz w:val="32"/>
          <w:szCs w:val="32"/>
        </w:rPr>
        <w:t>Time:</w:t>
      </w:r>
      <w:r w:rsidRPr="00B9193F">
        <w:rPr>
          <w:rFonts w:ascii="Arial" w:hAnsi="Arial" w:cs="Arial"/>
          <w:sz w:val="32"/>
          <w:szCs w:val="32"/>
        </w:rPr>
        <w:t xml:space="preserve"> 1pm-4pm</w:t>
      </w:r>
    </w:p>
    <w:p w14:paraId="5FC06FFD" w14:textId="7132E66C" w:rsidR="00B9193F" w:rsidRPr="00B9193F" w:rsidRDefault="00B9193F" w:rsidP="00B9193F">
      <w:pPr>
        <w:jc w:val="center"/>
        <w:rPr>
          <w:rFonts w:ascii="Arial" w:hAnsi="Arial" w:cs="Arial"/>
        </w:rPr>
      </w:pPr>
      <w:r w:rsidRPr="00B9193F">
        <w:rPr>
          <w:rFonts w:ascii="Arial" w:hAnsi="Arial" w:cs="Arial"/>
          <w:noProof/>
        </w:rPr>
        <w:drawing>
          <wp:inline distT="0" distB="0" distL="0" distR="0" wp14:anchorId="27CB9B6D" wp14:editId="57A74CBF">
            <wp:extent cx="2762250" cy="1714500"/>
            <wp:effectExtent l="0" t="0" r="0" b="0"/>
            <wp:docPr id="1453500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93F">
        <w:rPr>
          <w:rFonts w:ascii="Arial" w:hAnsi="Arial" w:cs="Arial"/>
          <w:noProof/>
        </w:rPr>
        <w:drawing>
          <wp:inline distT="0" distB="0" distL="0" distR="0" wp14:anchorId="6F93B1EB" wp14:editId="68B68A4A">
            <wp:extent cx="1400175" cy="1704975"/>
            <wp:effectExtent l="0" t="0" r="9525" b="9525"/>
            <wp:docPr id="9794984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5CE3" w14:textId="41240AD7" w:rsidR="00B9193F" w:rsidRPr="001D52EA" w:rsidRDefault="00B9193F" w:rsidP="00B9193F">
      <w:pPr>
        <w:jc w:val="center"/>
        <w:rPr>
          <w:rFonts w:ascii="Arial" w:hAnsi="Arial" w:cs="Arial"/>
          <w:sz w:val="32"/>
          <w:szCs w:val="32"/>
        </w:rPr>
      </w:pPr>
      <w:r w:rsidRPr="001D52EA">
        <w:rPr>
          <w:rFonts w:ascii="Arial" w:hAnsi="Arial" w:cs="Arial"/>
          <w:b/>
          <w:bCs/>
          <w:sz w:val="32"/>
          <w:szCs w:val="32"/>
        </w:rPr>
        <w:t>Speaker:</w:t>
      </w:r>
      <w:r w:rsidRPr="001D52EA">
        <w:rPr>
          <w:rFonts w:ascii="Arial" w:hAnsi="Arial" w:cs="Arial"/>
          <w:sz w:val="32"/>
          <w:szCs w:val="32"/>
        </w:rPr>
        <w:t xml:space="preserve"> Mike Hammond </w:t>
      </w:r>
      <w:r w:rsidR="001D52EA">
        <w:rPr>
          <w:rFonts w:ascii="Arial" w:hAnsi="Arial" w:cs="Arial"/>
          <w:sz w:val="32"/>
          <w:szCs w:val="32"/>
        </w:rPr>
        <w:t xml:space="preserve">                    </w:t>
      </w:r>
      <w:r w:rsidRPr="001D52EA">
        <w:rPr>
          <w:rFonts w:ascii="Arial" w:hAnsi="Arial" w:cs="Arial"/>
          <w:sz w:val="32"/>
          <w:szCs w:val="32"/>
        </w:rPr>
        <w:t>Bridlington Gold Radio Breakfast Show Presenter</w:t>
      </w:r>
    </w:p>
    <w:p w14:paraId="15F85A5F" w14:textId="558020F5" w:rsidR="00B9193F" w:rsidRDefault="00B9193F" w:rsidP="00B9193F">
      <w:pPr>
        <w:jc w:val="center"/>
        <w:rPr>
          <w:rFonts w:ascii="Arial" w:hAnsi="Arial" w:cs="Arial"/>
          <w:sz w:val="32"/>
          <w:szCs w:val="32"/>
        </w:rPr>
      </w:pPr>
      <w:r w:rsidRPr="001D52EA">
        <w:rPr>
          <w:rFonts w:ascii="Arial" w:hAnsi="Arial" w:cs="Arial"/>
          <w:sz w:val="32"/>
          <w:szCs w:val="32"/>
        </w:rPr>
        <w:t>Actor and Pantomime Dame!</w:t>
      </w:r>
    </w:p>
    <w:p w14:paraId="5B3F4441" w14:textId="237FAB6E" w:rsidR="001D52EA" w:rsidRDefault="001D52EA" w:rsidP="00B9193F">
      <w:pPr>
        <w:jc w:val="center"/>
        <w:rPr>
          <w:rFonts w:ascii="Arial" w:hAnsi="Arial" w:cs="Arial"/>
          <w:sz w:val="32"/>
          <w:szCs w:val="32"/>
        </w:rPr>
      </w:pPr>
    </w:p>
    <w:p w14:paraId="61477CB4" w14:textId="1BB4216C" w:rsidR="001D52EA" w:rsidRPr="001D52EA" w:rsidRDefault="001D52EA" w:rsidP="00B9193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Mike has had a fascinating life working in Radio, Television &amp; Theatre and has agreed to come along and share some of those memories with us in a talk he aptly calls:</w:t>
      </w:r>
    </w:p>
    <w:p w14:paraId="4CF1A3BE" w14:textId="38C0B796" w:rsidR="00B9193F" w:rsidRDefault="00B9193F" w:rsidP="00B9193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52EA">
        <w:rPr>
          <w:rFonts w:ascii="Arial" w:hAnsi="Arial" w:cs="Arial"/>
          <w:b/>
          <w:bCs/>
          <w:sz w:val="32"/>
          <w:szCs w:val="32"/>
        </w:rPr>
        <w:t>“Smoke and Mirrors”</w:t>
      </w:r>
    </w:p>
    <w:p w14:paraId="00C69970" w14:textId="3CF68C5B" w:rsidR="001D52EA" w:rsidRDefault="001D52EA" w:rsidP="00B9193F">
      <w:pPr>
        <w:jc w:val="center"/>
        <w:rPr>
          <w:rFonts w:ascii="Arial" w:hAnsi="Arial" w:cs="Arial"/>
          <w:sz w:val="32"/>
          <w:szCs w:val="32"/>
        </w:rPr>
      </w:pPr>
      <w:r w:rsidRPr="001D52EA">
        <w:rPr>
          <w:rFonts w:ascii="Arial" w:hAnsi="Arial" w:cs="Arial"/>
          <w:sz w:val="32"/>
          <w:szCs w:val="32"/>
        </w:rPr>
        <w:t>Mike gets involved with</w:t>
      </w:r>
      <w:r>
        <w:rPr>
          <w:rFonts w:ascii="Arial" w:hAnsi="Arial" w:cs="Arial"/>
          <w:sz w:val="32"/>
          <w:szCs w:val="32"/>
        </w:rPr>
        <w:t xml:space="preserve"> and promotes</w:t>
      </w:r>
      <w:r w:rsidRPr="001D52EA">
        <w:rPr>
          <w:rFonts w:ascii="Arial" w:hAnsi="Arial" w:cs="Arial"/>
          <w:sz w:val="32"/>
          <w:szCs w:val="32"/>
        </w:rPr>
        <w:t xml:space="preserve"> many </w:t>
      </w:r>
      <w:r w:rsidR="0098510A">
        <w:rPr>
          <w:rFonts w:ascii="Arial" w:hAnsi="Arial" w:cs="Arial"/>
          <w:sz w:val="32"/>
          <w:szCs w:val="32"/>
        </w:rPr>
        <w:t>E</w:t>
      </w:r>
      <w:r w:rsidRPr="001D52EA">
        <w:rPr>
          <w:rFonts w:ascii="Arial" w:hAnsi="Arial" w:cs="Arial"/>
          <w:sz w:val="32"/>
          <w:szCs w:val="32"/>
        </w:rPr>
        <w:t xml:space="preserve">vents within our </w:t>
      </w:r>
      <w:r w:rsidR="0098510A">
        <w:rPr>
          <w:rFonts w:ascii="Arial" w:hAnsi="Arial" w:cs="Arial"/>
          <w:sz w:val="32"/>
          <w:szCs w:val="32"/>
        </w:rPr>
        <w:t>C</w:t>
      </w:r>
      <w:r w:rsidRPr="001D52EA">
        <w:rPr>
          <w:rFonts w:ascii="Arial" w:hAnsi="Arial" w:cs="Arial"/>
          <w:sz w:val="32"/>
          <w:szCs w:val="32"/>
        </w:rPr>
        <w:t xml:space="preserve">ommunity and </w:t>
      </w:r>
      <w:r>
        <w:rPr>
          <w:rFonts w:ascii="Arial" w:hAnsi="Arial" w:cs="Arial"/>
          <w:sz w:val="32"/>
          <w:szCs w:val="32"/>
        </w:rPr>
        <w:t xml:space="preserve">has </w:t>
      </w:r>
      <w:r w:rsidRPr="001D52EA">
        <w:rPr>
          <w:rFonts w:ascii="Arial" w:hAnsi="Arial" w:cs="Arial"/>
          <w:sz w:val="32"/>
          <w:szCs w:val="32"/>
        </w:rPr>
        <w:t>interview</w:t>
      </w:r>
      <w:r>
        <w:rPr>
          <w:rFonts w:ascii="Arial" w:hAnsi="Arial" w:cs="Arial"/>
          <w:sz w:val="32"/>
          <w:szCs w:val="32"/>
        </w:rPr>
        <w:t>ed</w:t>
      </w:r>
      <w:r w:rsidRPr="001D52EA">
        <w:rPr>
          <w:rFonts w:ascii="Arial" w:hAnsi="Arial" w:cs="Arial"/>
          <w:sz w:val="32"/>
          <w:szCs w:val="32"/>
        </w:rPr>
        <w:t xml:space="preserve"> some very interesting people. This is one not to be missed.</w:t>
      </w:r>
    </w:p>
    <w:p w14:paraId="7FDB3F89" w14:textId="36A143F0" w:rsidR="001D52EA" w:rsidRPr="001D52EA" w:rsidRDefault="001D52EA" w:rsidP="001D52EA">
      <w:pPr>
        <w:jc w:val="center"/>
      </w:pPr>
      <w:r w:rsidRPr="001D52EA">
        <w:t>Entrance £1, Raffle and BFA Information and Sign-Up Sheets for BFA Eatery Meals</w:t>
      </w:r>
    </w:p>
    <w:p w14:paraId="19216FB2" w14:textId="726A5775" w:rsidR="001D52EA" w:rsidRPr="001D52EA" w:rsidRDefault="0098510A" w:rsidP="001D52E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86B45" wp14:editId="34F73E6C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1466850" cy="1162050"/>
            <wp:effectExtent l="0" t="0" r="0" b="0"/>
            <wp:wrapNone/>
            <wp:docPr id="1795366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2EA" w:rsidRPr="001D52EA">
        <w:t>Town Bar will also be open selling Hot and Cold Refreshments</w:t>
      </w:r>
    </w:p>
    <w:p w14:paraId="60A36D68" w14:textId="75F27B1F" w:rsidR="001D52EA" w:rsidRPr="001D52EA" w:rsidRDefault="001D52EA" w:rsidP="00B9193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82FEF" wp14:editId="2B372169">
            <wp:simplePos x="0" y="0"/>
            <wp:positionH relativeFrom="margin">
              <wp:posOffset>4217035</wp:posOffset>
            </wp:positionH>
            <wp:positionV relativeFrom="paragraph">
              <wp:posOffset>5715</wp:posOffset>
            </wp:positionV>
            <wp:extent cx="1209675" cy="1209675"/>
            <wp:effectExtent l="0" t="0" r="952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0EC33" w14:textId="66A50BDD" w:rsidR="00B9193F" w:rsidRDefault="00B9193F"/>
    <w:p w14:paraId="39B3B83D" w14:textId="77777777" w:rsidR="00B9193F" w:rsidRDefault="00B9193F"/>
    <w:sectPr w:rsidR="00B9193F" w:rsidSect="0098510A">
      <w:pgSz w:w="11906" w:h="16838"/>
      <w:pgMar w:top="1440" w:right="1440" w:bottom="1440" w:left="1440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3F"/>
    <w:rsid w:val="001D52EA"/>
    <w:rsid w:val="004B3539"/>
    <w:rsid w:val="0098510A"/>
    <w:rsid w:val="00B9193F"/>
    <w:rsid w:val="00F9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B8CE"/>
  <w15:chartTrackingRefBased/>
  <w15:docId w15:val="{B5513CFF-B64A-4BF0-BC34-BB1A63C9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2026-02-28T16:18:00Z</dcterms:created>
  <dcterms:modified xsi:type="dcterms:W3CDTF">2026-02-28T16:42:00Z</dcterms:modified>
</cp:coreProperties>
</file>