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5060" w14:textId="75BB924B" w:rsidR="00E51FD8" w:rsidRPr="002D2BD9" w:rsidRDefault="002D2BD9" w:rsidP="002D2BD9">
      <w:pPr>
        <w:jc w:val="center"/>
        <w:rPr>
          <w:rFonts w:ascii="Castellar" w:hAnsi="Castellar" w:cs="Forte Forward"/>
          <w:b/>
          <w:bCs/>
          <w:sz w:val="56"/>
          <w:szCs w:val="56"/>
        </w:rPr>
      </w:pPr>
      <w:r w:rsidRPr="002D2BD9">
        <w:rPr>
          <w:rFonts w:ascii="Castellar" w:hAnsi="Castellar" w:cs="Forte Forward"/>
          <w:b/>
          <w:bCs/>
          <w:sz w:val="56"/>
          <w:szCs w:val="56"/>
        </w:rPr>
        <w:t xml:space="preserve">BFA </w:t>
      </w:r>
      <w:r w:rsidR="00F943F2">
        <w:rPr>
          <w:rFonts w:ascii="Castellar" w:hAnsi="Castellar" w:cs="Forte Forward"/>
          <w:b/>
          <w:bCs/>
          <w:sz w:val="56"/>
          <w:szCs w:val="56"/>
        </w:rPr>
        <w:t xml:space="preserve">FEBRUARY </w:t>
      </w:r>
      <w:r w:rsidRPr="002D2BD9">
        <w:rPr>
          <w:rFonts w:ascii="Castellar" w:hAnsi="Castellar" w:cs="Forte Forward"/>
          <w:b/>
          <w:bCs/>
          <w:sz w:val="56"/>
          <w:szCs w:val="56"/>
        </w:rPr>
        <w:t>Social</w:t>
      </w:r>
    </w:p>
    <w:p w14:paraId="57D50B17" w14:textId="6E6D1C01" w:rsidR="002D2BD9" w:rsidRPr="0070436B" w:rsidRDefault="002D2BD9" w:rsidP="002D2BD9">
      <w:pPr>
        <w:jc w:val="center"/>
        <w:rPr>
          <w:rFonts w:ascii="Castellar" w:hAnsi="Castellar" w:cs="Arial"/>
          <w:b/>
          <w:bCs/>
          <w:sz w:val="36"/>
          <w:szCs w:val="36"/>
        </w:rPr>
      </w:pPr>
      <w:r w:rsidRPr="0070436B">
        <w:rPr>
          <w:rFonts w:ascii="Castellar" w:hAnsi="Castellar" w:cs="Arial"/>
          <w:b/>
          <w:bCs/>
          <w:sz w:val="36"/>
          <w:szCs w:val="36"/>
        </w:rPr>
        <w:t>Wednesday the 2</w:t>
      </w:r>
      <w:r w:rsidR="00F0762D">
        <w:rPr>
          <w:rFonts w:ascii="Castellar" w:hAnsi="Castellar" w:cs="Arial"/>
          <w:b/>
          <w:bCs/>
          <w:sz w:val="36"/>
          <w:szCs w:val="36"/>
        </w:rPr>
        <w:t>5</w:t>
      </w:r>
      <w:r w:rsidR="00F0762D">
        <w:rPr>
          <w:rFonts w:ascii="Castellar" w:hAnsi="Castellar" w:cs="Arial"/>
          <w:b/>
          <w:bCs/>
          <w:sz w:val="36"/>
          <w:szCs w:val="36"/>
          <w:vertAlign w:val="superscript"/>
        </w:rPr>
        <w:t>th</w:t>
      </w:r>
      <w:r w:rsidRPr="0070436B">
        <w:rPr>
          <w:rFonts w:ascii="Castellar" w:hAnsi="Castellar" w:cs="Arial"/>
          <w:b/>
          <w:bCs/>
          <w:sz w:val="36"/>
          <w:szCs w:val="36"/>
        </w:rPr>
        <w:t xml:space="preserve"> of </w:t>
      </w:r>
      <w:r w:rsidR="00F0762D">
        <w:rPr>
          <w:rFonts w:ascii="Castellar" w:hAnsi="Castellar" w:cs="Arial"/>
          <w:b/>
          <w:bCs/>
          <w:sz w:val="36"/>
          <w:szCs w:val="36"/>
        </w:rPr>
        <w:t>FEBRUARY 2026</w:t>
      </w:r>
    </w:p>
    <w:p w14:paraId="0A3056AC" w14:textId="1EAAE503" w:rsidR="002D2BD9" w:rsidRPr="0070436B" w:rsidRDefault="002D2BD9" w:rsidP="002D2BD9">
      <w:pPr>
        <w:jc w:val="center"/>
        <w:rPr>
          <w:rFonts w:ascii="Castellar" w:hAnsi="Castellar" w:cs="Arial"/>
          <w:b/>
          <w:bCs/>
          <w:sz w:val="36"/>
          <w:szCs w:val="36"/>
        </w:rPr>
      </w:pPr>
      <w:r w:rsidRPr="0070436B">
        <w:rPr>
          <w:rFonts w:ascii="Castellar" w:hAnsi="Castellar" w:cs="Arial"/>
          <w:b/>
          <w:bCs/>
          <w:sz w:val="36"/>
          <w:szCs w:val="36"/>
        </w:rPr>
        <w:t>Town Bar, Queensgate from 1-4pm</w:t>
      </w:r>
    </w:p>
    <w:p w14:paraId="7CE8F470" w14:textId="7B528998" w:rsidR="002D2BD9" w:rsidRDefault="002D2BD9" w:rsidP="002D2BD9">
      <w:pPr>
        <w:jc w:val="center"/>
      </w:pPr>
      <w:r>
        <w:rPr>
          <w:noProof/>
        </w:rPr>
        <w:drawing>
          <wp:inline distT="0" distB="0" distL="0" distR="0" wp14:anchorId="53028B89" wp14:editId="287582D5">
            <wp:extent cx="4519295" cy="1406525"/>
            <wp:effectExtent l="0" t="0" r="0" b="3175"/>
            <wp:docPr id="697359824" name="Picture 1" descr="A group of people holding gui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59824" name="Picture 1" descr="A group of people holding guit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ECBAC" w14:textId="5F93AA5B" w:rsidR="002D2BD9" w:rsidRPr="002D2BD9" w:rsidRDefault="002D2BD9" w:rsidP="002D2BD9">
      <w:pPr>
        <w:jc w:val="center"/>
        <w:rPr>
          <w:rFonts w:ascii="Castellar" w:hAnsi="Castellar" w:cs="Arial"/>
          <w:b/>
          <w:bCs/>
          <w:sz w:val="48"/>
          <w:szCs w:val="48"/>
        </w:rPr>
      </w:pPr>
      <w:r w:rsidRPr="002D2BD9">
        <w:rPr>
          <w:rFonts w:ascii="Castellar" w:hAnsi="Castellar" w:cs="Arial"/>
          <w:b/>
          <w:bCs/>
          <w:sz w:val="48"/>
          <w:szCs w:val="48"/>
        </w:rPr>
        <w:t xml:space="preserve">The Jolly Rogers </w:t>
      </w:r>
      <w:r w:rsidR="00B373C0" w:rsidRPr="002D2BD9">
        <w:rPr>
          <w:rFonts w:ascii="Castellar" w:hAnsi="Castellar" w:cs="Arial"/>
          <w:b/>
          <w:bCs/>
          <w:sz w:val="48"/>
          <w:szCs w:val="48"/>
        </w:rPr>
        <w:t>Uk</w:t>
      </w:r>
      <w:r w:rsidR="00B373C0">
        <w:rPr>
          <w:rFonts w:ascii="Castellar" w:hAnsi="Castellar" w:cs="Arial"/>
          <w:b/>
          <w:bCs/>
          <w:sz w:val="48"/>
          <w:szCs w:val="48"/>
        </w:rPr>
        <w:t>u</w:t>
      </w:r>
      <w:r w:rsidR="00B373C0" w:rsidRPr="002D2BD9">
        <w:rPr>
          <w:rFonts w:ascii="Castellar" w:hAnsi="Castellar" w:cs="Arial"/>
          <w:b/>
          <w:bCs/>
          <w:sz w:val="48"/>
          <w:szCs w:val="48"/>
        </w:rPr>
        <w:t>lele</w:t>
      </w:r>
      <w:r w:rsidRPr="002D2BD9">
        <w:rPr>
          <w:rFonts w:ascii="Castellar" w:hAnsi="Castellar" w:cs="Arial"/>
          <w:b/>
          <w:bCs/>
          <w:sz w:val="48"/>
          <w:szCs w:val="48"/>
        </w:rPr>
        <w:t xml:space="preserve"> Band</w:t>
      </w:r>
    </w:p>
    <w:p w14:paraId="046F1053" w14:textId="0D012E72" w:rsidR="002D2BD9" w:rsidRPr="002D2BD9" w:rsidRDefault="002D2BD9" w:rsidP="002D2BD9">
      <w:pPr>
        <w:jc w:val="center"/>
        <w:rPr>
          <w:rFonts w:ascii="Arial" w:hAnsi="Arial" w:cs="Arial"/>
          <w:color w:val="002060"/>
          <w:sz w:val="48"/>
          <w:szCs w:val="48"/>
        </w:rPr>
      </w:pPr>
      <w:r>
        <w:rPr>
          <w:noProof/>
        </w:rPr>
        <w:drawing>
          <wp:inline distT="0" distB="0" distL="0" distR="0" wp14:anchorId="2F2B06DC" wp14:editId="015F82A4">
            <wp:extent cx="3051175" cy="1714500"/>
            <wp:effectExtent l="0" t="0" r="0" b="0"/>
            <wp:docPr id="1941207556" name="Picture 2" descr="A skull and guita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07556" name="Picture 2" descr="A skull and guitar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E8E1D" w14:textId="6419D725" w:rsidR="002D2BD9" w:rsidRPr="0070436B" w:rsidRDefault="002D2BD9" w:rsidP="002D2BD9">
      <w:pPr>
        <w:jc w:val="center"/>
        <w:rPr>
          <w:rFonts w:ascii="Castellar" w:hAnsi="Castellar"/>
          <w:b/>
          <w:bCs/>
          <w:sz w:val="28"/>
          <w:szCs w:val="28"/>
        </w:rPr>
      </w:pPr>
      <w:r w:rsidRPr="0070436B">
        <w:rPr>
          <w:rFonts w:ascii="Castellar" w:hAnsi="Castellar"/>
          <w:b/>
          <w:bCs/>
          <w:sz w:val="28"/>
          <w:szCs w:val="28"/>
        </w:rPr>
        <w:t>Come and hear this fabulous band at our BFA Social led by Alan Hart.</w:t>
      </w:r>
    </w:p>
    <w:p w14:paraId="5E17213F" w14:textId="77777777" w:rsidR="0070436B" w:rsidRPr="0070436B" w:rsidRDefault="0070436B" w:rsidP="002D2BD9">
      <w:pPr>
        <w:jc w:val="center"/>
        <w:rPr>
          <w:rFonts w:ascii="Castellar" w:hAnsi="Castellar"/>
          <w:b/>
          <w:bCs/>
          <w:sz w:val="28"/>
          <w:szCs w:val="28"/>
        </w:rPr>
      </w:pPr>
      <w:r w:rsidRPr="0070436B">
        <w:rPr>
          <w:rFonts w:ascii="Castellar" w:hAnsi="Castellar"/>
          <w:b/>
          <w:bCs/>
          <w:sz w:val="28"/>
          <w:szCs w:val="28"/>
        </w:rPr>
        <w:t xml:space="preserve">The ukulele is a versatile instrument from Hawaii, it has gained global acclaim for its melodic contribution to music. Its charm brings a unique sound to a myriad </w:t>
      </w:r>
    </w:p>
    <w:p w14:paraId="44CC214C" w14:textId="7FFE6935" w:rsidR="0070436B" w:rsidRPr="0070436B" w:rsidRDefault="0070436B" w:rsidP="002D2BD9">
      <w:pPr>
        <w:jc w:val="center"/>
        <w:rPr>
          <w:rFonts w:ascii="Castellar" w:hAnsi="Castellar"/>
          <w:b/>
          <w:bCs/>
          <w:sz w:val="28"/>
          <w:szCs w:val="28"/>
        </w:rPr>
      </w:pPr>
      <w:r w:rsidRPr="0070436B">
        <w:rPr>
          <w:rFonts w:ascii="Castellar" w:hAnsi="Castellar"/>
          <w:b/>
          <w:bCs/>
          <w:sz w:val="28"/>
          <w:szCs w:val="28"/>
        </w:rPr>
        <w:t>of musical genres. </w:t>
      </w:r>
    </w:p>
    <w:p w14:paraId="77ABF7B7" w14:textId="3BF47AE8" w:rsidR="0070436B" w:rsidRDefault="0070436B" w:rsidP="002D2BD9">
      <w:pPr>
        <w:jc w:val="center"/>
        <w:rPr>
          <w:rFonts w:ascii="Castellar" w:hAnsi="Castellar"/>
          <w:b/>
          <w:bCs/>
          <w:sz w:val="28"/>
          <w:szCs w:val="28"/>
        </w:rPr>
      </w:pPr>
      <w:r w:rsidRPr="0070436B">
        <w:rPr>
          <w:rFonts w:ascii="Castellar" w:hAnsi="Castellar"/>
          <w:b/>
          <w:bCs/>
          <w:sz w:val="28"/>
          <w:szCs w:val="28"/>
        </w:rPr>
        <w:t xml:space="preserve">There will also be a Raffle and BFA Information </w:t>
      </w:r>
      <w:r>
        <w:rPr>
          <w:rFonts w:ascii="Castellar" w:hAnsi="Castellar"/>
          <w:b/>
          <w:bCs/>
          <w:sz w:val="28"/>
          <w:szCs w:val="28"/>
        </w:rPr>
        <w:t xml:space="preserve">Available </w:t>
      </w:r>
      <w:r w:rsidRPr="0070436B">
        <w:rPr>
          <w:rFonts w:ascii="Castellar" w:hAnsi="Castellar"/>
          <w:b/>
          <w:bCs/>
          <w:sz w:val="28"/>
          <w:szCs w:val="28"/>
        </w:rPr>
        <w:t>on the day Entrance is £1</w:t>
      </w:r>
    </w:p>
    <w:p w14:paraId="2447C1E4" w14:textId="6A6C9704" w:rsidR="0070436B" w:rsidRPr="0070436B" w:rsidRDefault="0070436B" w:rsidP="002D2BD9">
      <w:pPr>
        <w:jc w:val="center"/>
        <w:rPr>
          <w:rFonts w:ascii="Castellar" w:hAnsi="Castellar"/>
          <w:b/>
          <w:bCs/>
          <w:sz w:val="28"/>
          <w:szCs w:val="28"/>
        </w:rPr>
      </w:pPr>
      <w:r>
        <w:rPr>
          <w:rFonts w:ascii="Castellar" w:hAnsi="Castellar"/>
          <w:b/>
          <w:bCs/>
          <w:sz w:val="28"/>
          <w:szCs w:val="28"/>
        </w:rPr>
        <w:t>Bar will be open selling refreshments</w:t>
      </w:r>
    </w:p>
    <w:sectPr w:rsidR="0070436B" w:rsidRPr="00704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D9"/>
    <w:rsid w:val="002D2BD9"/>
    <w:rsid w:val="00385A0F"/>
    <w:rsid w:val="00584B0E"/>
    <w:rsid w:val="0070436B"/>
    <w:rsid w:val="00B373C0"/>
    <w:rsid w:val="00C92644"/>
    <w:rsid w:val="00D207F1"/>
    <w:rsid w:val="00E51FD8"/>
    <w:rsid w:val="00F0762D"/>
    <w:rsid w:val="00F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DABCC"/>
  <w15:chartTrackingRefBased/>
  <w15:docId w15:val="{E758218F-ABE0-4C16-BF00-FEC9DB79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6</cp:revision>
  <cp:lastPrinted>2025-12-02T19:49:00Z</cp:lastPrinted>
  <dcterms:created xsi:type="dcterms:W3CDTF">2025-10-22T09:57:00Z</dcterms:created>
  <dcterms:modified xsi:type="dcterms:W3CDTF">2026-01-16T10:57:00Z</dcterms:modified>
</cp:coreProperties>
</file>