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8BBF" w14:textId="2B4562ED" w:rsidR="00C65C12" w:rsidRPr="00074416" w:rsidRDefault="00C65C12" w:rsidP="00C65C1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74416">
        <w:rPr>
          <w:rFonts w:ascii="Arial" w:hAnsi="Arial" w:cs="Arial"/>
          <w:b/>
          <w:bCs/>
          <w:sz w:val="40"/>
          <w:szCs w:val="40"/>
        </w:rPr>
        <w:t>BFA’s</w:t>
      </w:r>
    </w:p>
    <w:p w14:paraId="225D5192" w14:textId="6F6C8187" w:rsidR="007D285D" w:rsidRPr="00074416" w:rsidRDefault="00C65C12" w:rsidP="00C65C1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74416">
        <w:rPr>
          <w:rFonts w:ascii="Arial" w:hAnsi="Arial" w:cs="Arial"/>
          <w:b/>
          <w:bCs/>
          <w:sz w:val="40"/>
          <w:szCs w:val="40"/>
        </w:rPr>
        <w:t>BRIDLINGTON CHESS CLUB</w:t>
      </w:r>
    </w:p>
    <w:p w14:paraId="5431E60A" w14:textId="404FB779" w:rsidR="000E09CB" w:rsidRDefault="00074416" w:rsidP="00C65C12">
      <w:pPr>
        <w:jc w:val="center"/>
        <w:rPr>
          <w:rFonts w:ascii="Bahnschrift SemiBold" w:hAnsi="Bahnschrift SemiBold" w:cs="Cascadia Mono SemiBold"/>
          <w:sz w:val="56"/>
          <w:szCs w:val="56"/>
        </w:rPr>
      </w:pPr>
      <w:r>
        <w:rPr>
          <w:rFonts w:ascii="Bahnschrift SemiBold" w:hAnsi="Bahnschrift SemiBold" w:cs="Cascadia Mono SemiBold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9700EC3" wp14:editId="6EB1152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400550" cy="2063293"/>
            <wp:effectExtent l="0" t="0" r="0" b="0"/>
            <wp:wrapNone/>
            <wp:docPr id="11167795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79503" name="Picture 11167795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063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AA212" w14:textId="24921B34" w:rsidR="000E09CB" w:rsidRDefault="000E09CB" w:rsidP="00C65C12">
      <w:pPr>
        <w:jc w:val="center"/>
        <w:rPr>
          <w:rFonts w:ascii="Bahnschrift SemiBold" w:hAnsi="Bahnschrift SemiBold" w:cs="Cascadia Mono SemiBold"/>
          <w:sz w:val="56"/>
          <w:szCs w:val="56"/>
        </w:rPr>
      </w:pPr>
    </w:p>
    <w:p w14:paraId="20C23935" w14:textId="6B753376" w:rsidR="000E09CB" w:rsidRPr="00C65C12" w:rsidRDefault="000E09CB" w:rsidP="00C65C12">
      <w:pPr>
        <w:jc w:val="center"/>
        <w:rPr>
          <w:rFonts w:ascii="Bahnschrift SemiBold" w:hAnsi="Bahnschrift SemiBold" w:cs="Cascadia Mono SemiBold"/>
          <w:sz w:val="56"/>
          <w:szCs w:val="56"/>
        </w:rPr>
      </w:pPr>
    </w:p>
    <w:p w14:paraId="75F21B40" w14:textId="1F8E381C" w:rsidR="00C65C12" w:rsidRDefault="00C65C12" w:rsidP="00C65C12">
      <w:pPr>
        <w:jc w:val="center"/>
        <w:rPr>
          <w:rFonts w:ascii="Bahnschrift SemiBold" w:hAnsi="Bahnschrift SemiBold" w:cs="Cascadia Mono SemiBold"/>
          <w:sz w:val="40"/>
          <w:szCs w:val="40"/>
        </w:rPr>
      </w:pPr>
    </w:p>
    <w:p w14:paraId="7BCF83F8" w14:textId="4C85FE01" w:rsidR="00C65C12" w:rsidRPr="00074416" w:rsidRDefault="00C65C12" w:rsidP="00C65C12">
      <w:pPr>
        <w:jc w:val="center"/>
        <w:rPr>
          <w:rFonts w:ascii="Arial" w:hAnsi="Arial" w:cs="Arial"/>
          <w:sz w:val="28"/>
          <w:szCs w:val="28"/>
        </w:rPr>
      </w:pPr>
      <w:bookmarkStart w:id="0" w:name="_Hlk214613107"/>
      <w:r w:rsidRPr="00074416">
        <w:rPr>
          <w:rFonts w:ascii="Arial" w:hAnsi="Arial" w:cs="Arial"/>
          <w:sz w:val="28"/>
          <w:szCs w:val="28"/>
        </w:rPr>
        <w:t xml:space="preserve">Why not join this groups facilitator Bruce for a game or 2 of </w:t>
      </w:r>
      <w:r w:rsidR="00B57252">
        <w:rPr>
          <w:rFonts w:ascii="Arial" w:hAnsi="Arial" w:cs="Arial"/>
          <w:sz w:val="28"/>
          <w:szCs w:val="28"/>
        </w:rPr>
        <w:t xml:space="preserve">            </w:t>
      </w:r>
      <w:r w:rsidRPr="00074416">
        <w:rPr>
          <w:rFonts w:ascii="Arial" w:hAnsi="Arial" w:cs="Arial"/>
          <w:sz w:val="28"/>
          <w:szCs w:val="28"/>
        </w:rPr>
        <w:t>chess each week?</w:t>
      </w:r>
      <w:r w:rsidR="000E09CB" w:rsidRPr="00074416">
        <w:rPr>
          <w:rFonts w:ascii="Arial" w:hAnsi="Arial" w:cs="Arial"/>
          <w:noProof/>
          <w:sz w:val="28"/>
          <w:szCs w:val="28"/>
        </w:rPr>
        <w:t xml:space="preserve"> </w:t>
      </w:r>
    </w:p>
    <w:p w14:paraId="554CF961" w14:textId="792A0893" w:rsidR="000E09CB" w:rsidRPr="00074416" w:rsidRDefault="00C65C12" w:rsidP="00C65C12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074416">
        <w:rPr>
          <w:rFonts w:ascii="Arial" w:hAnsi="Arial" w:cs="Arial"/>
          <w:sz w:val="28"/>
          <w:szCs w:val="28"/>
          <w:shd w:val="clear" w:color="auto" w:fill="FFFFFF"/>
        </w:rPr>
        <w:t xml:space="preserve">Chess is a board game of strategic skill for two players, played on a chequered board on which each playing piece is moved according to precise rules. </w:t>
      </w:r>
    </w:p>
    <w:p w14:paraId="0C8A9371" w14:textId="3627044D" w:rsidR="00C65C12" w:rsidRPr="00074416" w:rsidRDefault="00C65C12" w:rsidP="00C65C12">
      <w:pPr>
        <w:jc w:val="center"/>
        <w:rPr>
          <w:rFonts w:ascii="Arial" w:hAnsi="Arial" w:cs="Arial"/>
          <w:sz w:val="28"/>
          <w:szCs w:val="28"/>
        </w:rPr>
      </w:pPr>
      <w:r w:rsidRPr="00074416">
        <w:rPr>
          <w:rFonts w:ascii="Arial" w:hAnsi="Arial" w:cs="Arial"/>
          <w:sz w:val="28"/>
          <w:szCs w:val="28"/>
          <w:shd w:val="clear" w:color="auto" w:fill="FFFFFF"/>
        </w:rPr>
        <w:t>The object is to put the opponent's king under a direct attack from which escape is impossible (checkmate)</w:t>
      </w:r>
      <w:r w:rsidR="000E09CB" w:rsidRPr="00074416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7E0DE73A" w14:textId="7B5D12FF" w:rsidR="00C65C12" w:rsidRPr="00074416" w:rsidRDefault="00C65C12" w:rsidP="00C65C12">
      <w:pPr>
        <w:jc w:val="center"/>
        <w:rPr>
          <w:rFonts w:ascii="Arial" w:hAnsi="Arial" w:cs="Arial"/>
          <w:sz w:val="28"/>
          <w:szCs w:val="28"/>
        </w:rPr>
      </w:pPr>
      <w:r w:rsidRPr="00074416">
        <w:rPr>
          <w:rFonts w:ascii="Arial" w:hAnsi="Arial" w:cs="Arial"/>
          <w:sz w:val="28"/>
          <w:szCs w:val="28"/>
        </w:rPr>
        <w:t>Whether you play chess or want to improve your skills or learn, this is the Group for you.</w:t>
      </w:r>
    </w:p>
    <w:p w14:paraId="2D97F2A0" w14:textId="1715C3DD" w:rsidR="006D6F98" w:rsidRPr="006954D6" w:rsidRDefault="006D6F98" w:rsidP="006D6F98">
      <w:pPr>
        <w:spacing w:line="278" w:lineRule="auto"/>
        <w:jc w:val="center"/>
        <w:rPr>
          <w:rFonts w:ascii="Arial" w:hAnsi="Arial" w:cs="Arial"/>
          <w:sz w:val="28"/>
          <w:szCs w:val="28"/>
        </w:rPr>
      </w:pPr>
      <w:r w:rsidRPr="006954D6">
        <w:rPr>
          <w:rFonts w:ascii="Arial" w:hAnsi="Arial" w:cs="Arial"/>
          <w:b/>
          <w:bCs/>
          <w:sz w:val="28"/>
          <w:szCs w:val="28"/>
        </w:rPr>
        <w:t>This BFA Group meets WEEKLY</w:t>
      </w:r>
    </w:p>
    <w:p w14:paraId="3943AC6E" w14:textId="4871627C" w:rsidR="006D6F98" w:rsidRPr="006954D6" w:rsidRDefault="006D6F98" w:rsidP="006D6F98">
      <w:pPr>
        <w:spacing w:line="278" w:lineRule="auto"/>
        <w:jc w:val="center"/>
        <w:rPr>
          <w:rFonts w:ascii="Arial" w:hAnsi="Arial" w:cs="Arial"/>
          <w:sz w:val="28"/>
          <w:szCs w:val="28"/>
        </w:rPr>
      </w:pPr>
      <w:r w:rsidRPr="006954D6">
        <w:rPr>
          <w:rFonts w:ascii="Arial" w:hAnsi="Arial" w:cs="Arial"/>
          <w:b/>
          <w:bCs/>
          <w:sz w:val="28"/>
          <w:szCs w:val="28"/>
        </w:rPr>
        <w:t>Every Friday Afternoon</w:t>
      </w:r>
      <w:r w:rsidRPr="006954D6">
        <w:rPr>
          <w:rFonts w:ascii="Arial" w:hAnsi="Arial" w:cs="Arial"/>
          <w:sz w:val="28"/>
          <w:szCs w:val="28"/>
        </w:rPr>
        <w:t xml:space="preserve"> from 3pm </w:t>
      </w:r>
      <w:r w:rsidR="005B4912">
        <w:rPr>
          <w:rFonts w:ascii="Arial" w:hAnsi="Arial" w:cs="Arial"/>
          <w:sz w:val="28"/>
          <w:szCs w:val="28"/>
        </w:rPr>
        <w:t>–</w:t>
      </w:r>
      <w:r w:rsidRPr="006954D6">
        <w:rPr>
          <w:rFonts w:ascii="Arial" w:hAnsi="Arial" w:cs="Arial"/>
          <w:sz w:val="28"/>
          <w:szCs w:val="28"/>
        </w:rPr>
        <w:t xml:space="preserve"> </w:t>
      </w:r>
      <w:r w:rsidR="005B4912">
        <w:rPr>
          <w:rFonts w:ascii="Arial" w:hAnsi="Arial" w:cs="Arial"/>
          <w:sz w:val="28"/>
          <w:szCs w:val="28"/>
        </w:rPr>
        <w:t>5.30</w:t>
      </w:r>
      <w:r w:rsidRPr="006954D6">
        <w:rPr>
          <w:rFonts w:ascii="Arial" w:hAnsi="Arial" w:cs="Arial"/>
          <w:sz w:val="28"/>
          <w:szCs w:val="28"/>
        </w:rPr>
        <w:t>pm</w:t>
      </w:r>
    </w:p>
    <w:p w14:paraId="743ADCA9" w14:textId="18C31D5D" w:rsidR="006D6F98" w:rsidRPr="006954D6" w:rsidRDefault="006D6F98" w:rsidP="006D6F98">
      <w:pPr>
        <w:spacing w:line="278" w:lineRule="auto"/>
        <w:jc w:val="center"/>
        <w:rPr>
          <w:rFonts w:ascii="Arial" w:hAnsi="Arial" w:cs="Arial"/>
          <w:sz w:val="28"/>
          <w:szCs w:val="28"/>
        </w:rPr>
      </w:pPr>
      <w:r w:rsidRPr="005B4912">
        <w:rPr>
          <w:rFonts w:ascii="Arial" w:hAnsi="Arial" w:cs="Arial"/>
          <w:b/>
          <w:bCs/>
          <w:sz w:val="28"/>
          <w:szCs w:val="28"/>
        </w:rPr>
        <w:t xml:space="preserve">At </w:t>
      </w:r>
      <w:r w:rsidR="005B4912" w:rsidRPr="005B4912">
        <w:rPr>
          <w:rFonts w:ascii="Arial" w:hAnsi="Arial" w:cs="Arial"/>
          <w:b/>
          <w:bCs/>
          <w:sz w:val="28"/>
          <w:szCs w:val="28"/>
        </w:rPr>
        <w:t>CYP</w:t>
      </w:r>
      <w:r w:rsidR="005B4912">
        <w:rPr>
          <w:rFonts w:ascii="Arial" w:hAnsi="Arial" w:cs="Arial"/>
          <w:sz w:val="28"/>
          <w:szCs w:val="28"/>
        </w:rPr>
        <w:t>, Gypsey Road</w:t>
      </w:r>
      <w:r w:rsidRPr="006954D6">
        <w:rPr>
          <w:rFonts w:ascii="Arial" w:hAnsi="Arial" w:cs="Arial"/>
          <w:sz w:val="28"/>
          <w:szCs w:val="28"/>
        </w:rPr>
        <w:t xml:space="preserve">, </w:t>
      </w:r>
      <w:r w:rsidR="005B4912">
        <w:rPr>
          <w:rFonts w:ascii="Arial" w:hAnsi="Arial" w:cs="Arial"/>
          <w:sz w:val="28"/>
          <w:szCs w:val="28"/>
        </w:rPr>
        <w:t>Bridlington</w:t>
      </w:r>
    </w:p>
    <w:p w14:paraId="11304465" w14:textId="0C6F8FA8" w:rsidR="006D6F98" w:rsidRPr="006954D6" w:rsidRDefault="006D6F98" w:rsidP="006D6F98">
      <w:pPr>
        <w:spacing w:line="278" w:lineRule="auto"/>
        <w:jc w:val="center"/>
        <w:rPr>
          <w:rFonts w:ascii="Arial" w:hAnsi="Arial" w:cs="Arial"/>
          <w:sz w:val="28"/>
          <w:szCs w:val="28"/>
        </w:rPr>
      </w:pPr>
      <w:r w:rsidRPr="006954D6">
        <w:rPr>
          <w:rFonts w:ascii="Arial" w:hAnsi="Arial" w:cs="Arial"/>
          <w:sz w:val="28"/>
          <w:szCs w:val="28"/>
        </w:rPr>
        <w:t>Sessions are Free to attend as a BFA Member</w:t>
      </w:r>
    </w:p>
    <w:p w14:paraId="03BC9A0E" w14:textId="1FE59F10" w:rsidR="006D6F98" w:rsidRPr="006954D6" w:rsidRDefault="006D6F98" w:rsidP="006D6F98">
      <w:pPr>
        <w:spacing w:line="278" w:lineRule="auto"/>
        <w:jc w:val="center"/>
        <w:rPr>
          <w:rFonts w:ascii="Arial" w:hAnsi="Arial" w:cs="Arial"/>
          <w:sz w:val="28"/>
          <w:szCs w:val="28"/>
        </w:rPr>
      </w:pPr>
      <w:r w:rsidRPr="006954D6">
        <w:rPr>
          <w:rFonts w:ascii="Arial" w:hAnsi="Arial" w:cs="Arial"/>
          <w:sz w:val="28"/>
          <w:szCs w:val="28"/>
        </w:rPr>
        <w:t>(Membership of Bridlington Friends Association is £15 per annum)</w:t>
      </w:r>
    </w:p>
    <w:p w14:paraId="756EC9DF" w14:textId="4514BBB5" w:rsidR="006D6F98" w:rsidRPr="006954D6" w:rsidRDefault="006D6F98" w:rsidP="006D6F98">
      <w:pPr>
        <w:spacing w:line="278" w:lineRule="auto"/>
        <w:jc w:val="center"/>
        <w:rPr>
          <w:rFonts w:ascii="Arial" w:hAnsi="Arial" w:cs="Arial"/>
          <w:sz w:val="28"/>
          <w:szCs w:val="28"/>
        </w:rPr>
      </w:pPr>
      <w:r w:rsidRPr="006954D6">
        <w:rPr>
          <w:rFonts w:ascii="Arial" w:hAnsi="Arial" w:cs="Arial"/>
          <w:sz w:val="28"/>
          <w:szCs w:val="28"/>
        </w:rPr>
        <w:t>For more details of how to join please contact Bruce Oliver on:</w:t>
      </w:r>
    </w:p>
    <w:p w14:paraId="36437875" w14:textId="4AEF6EB2" w:rsidR="006D6F98" w:rsidRPr="006954D6" w:rsidRDefault="006D6F98" w:rsidP="006D6F98">
      <w:pPr>
        <w:spacing w:line="278" w:lineRule="auto"/>
        <w:jc w:val="center"/>
        <w:rPr>
          <w:rFonts w:ascii="Arial" w:hAnsi="Arial" w:cs="Arial"/>
          <w:sz w:val="28"/>
          <w:szCs w:val="28"/>
        </w:rPr>
      </w:pPr>
      <w:r w:rsidRPr="006954D6">
        <w:rPr>
          <w:rFonts w:ascii="Arial" w:hAnsi="Arial" w:cs="Arial"/>
          <w:sz w:val="28"/>
          <w:szCs w:val="28"/>
        </w:rPr>
        <w:t xml:space="preserve">E: </w:t>
      </w:r>
      <w:hyperlink r:id="rId6" w:history="1">
        <w:r w:rsidRPr="006954D6">
          <w:rPr>
            <w:rStyle w:val="Hyperlink"/>
            <w:rFonts w:ascii="Arial" w:hAnsi="Arial" w:cs="Arial"/>
            <w:sz w:val="28"/>
            <w:szCs w:val="28"/>
          </w:rPr>
          <w:t>schoolsedbfa@mail.com</w:t>
        </w:r>
      </w:hyperlink>
      <w:r w:rsidRPr="006954D6">
        <w:rPr>
          <w:rFonts w:ascii="Arial" w:hAnsi="Arial" w:cs="Arial"/>
          <w:sz w:val="28"/>
          <w:szCs w:val="28"/>
        </w:rPr>
        <w:t xml:space="preserve"> or Tel: 07882 305832</w:t>
      </w:r>
    </w:p>
    <w:bookmarkEnd w:id="0"/>
    <w:p w14:paraId="2B1814E2" w14:textId="54CF380C" w:rsidR="000E09CB" w:rsidRPr="00074416" w:rsidRDefault="006D6F98" w:rsidP="006D6F98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5DEFA0" wp14:editId="2CA60E4F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571115" cy="1473200"/>
            <wp:effectExtent l="0" t="0" r="635" b="0"/>
            <wp:wrapNone/>
            <wp:docPr id="3" name="Picture 2" descr="A close-up of a person playing ch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person playing ch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B305F0F" wp14:editId="7BB3EC62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619375" cy="1473200"/>
            <wp:effectExtent l="0" t="0" r="9525" b="0"/>
            <wp:wrapNone/>
            <wp:docPr id="861507635" name="Picture 1" descr="A chess board with chess pieces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507635" name="Picture 1" descr="A chess board with chess pieces on 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416" w:rsidRPr="00074416">
        <w:rPr>
          <w:rFonts w:ascii="Arial" w:hAnsi="Arial" w:cs="Arial"/>
          <w:sz w:val="28"/>
          <w:szCs w:val="28"/>
        </w:rPr>
        <w:br/>
      </w:r>
    </w:p>
    <w:sectPr w:rsidR="000E09CB" w:rsidRPr="00074416" w:rsidSect="006D6F98">
      <w:pgSz w:w="11906" w:h="16838"/>
      <w:pgMar w:top="1440" w:right="1440" w:bottom="1440" w:left="1440" w:header="708" w:footer="708" w:gutter="0"/>
      <w:pgBorders w:offsetFrom="page">
        <w:top w:val="single" w:sz="36" w:space="24" w:color="767171" w:themeColor="background2" w:themeShade="80"/>
        <w:left w:val="single" w:sz="36" w:space="24" w:color="767171" w:themeColor="background2" w:themeShade="80"/>
        <w:bottom w:val="single" w:sz="36" w:space="24" w:color="767171" w:themeColor="background2" w:themeShade="80"/>
        <w:right w:val="single" w:sz="36" w:space="24" w:color="767171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scadia Mono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12"/>
    <w:rsid w:val="00074416"/>
    <w:rsid w:val="000E09CB"/>
    <w:rsid w:val="0015629A"/>
    <w:rsid w:val="001B2845"/>
    <w:rsid w:val="0026109A"/>
    <w:rsid w:val="003E32E1"/>
    <w:rsid w:val="005B4912"/>
    <w:rsid w:val="006951F3"/>
    <w:rsid w:val="006D6F98"/>
    <w:rsid w:val="007D285D"/>
    <w:rsid w:val="00B57252"/>
    <w:rsid w:val="00C65C12"/>
    <w:rsid w:val="00C87119"/>
    <w:rsid w:val="00D365DA"/>
    <w:rsid w:val="00FA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C811"/>
  <w15:chartTrackingRefBased/>
  <w15:docId w15:val="{A18D8438-EECB-4647-B3EA-A5958AD4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sedbfa@mail.com" TargetMode="External"/><Relationship Id="rId5" Type="http://schemas.openxmlformats.org/officeDocument/2006/relationships/hyperlink" Target="https://www.publicdomainpictures.net/view-image.php?image=169202&amp;picture=&amp;jazyk=E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2</cp:revision>
  <dcterms:created xsi:type="dcterms:W3CDTF">2026-01-12T12:25:00Z</dcterms:created>
  <dcterms:modified xsi:type="dcterms:W3CDTF">2026-01-12T12:25:00Z</dcterms:modified>
</cp:coreProperties>
</file>